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131E9C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bookmarkStart w:id="0" w:name="_GoBack"/>
      <w:r w:rsidR="00131E9C">
        <w:rPr>
          <w:rFonts w:ascii="Verdana" w:hAnsi="Verdana"/>
          <w:b/>
          <w:bCs/>
          <w:sz w:val="22"/>
          <w:szCs w:val="22"/>
        </w:rPr>
        <w:t>«</w:t>
      </w:r>
      <w:r w:rsidR="00131E9C" w:rsidRPr="00131E9C">
        <w:rPr>
          <w:rFonts w:ascii="Verdana" w:hAnsi="Verdana"/>
          <w:b/>
          <w:bCs/>
          <w:sz w:val="22"/>
          <w:szCs w:val="22"/>
        </w:rPr>
        <w:t xml:space="preserve">Выбор подрядной организации на разработку проекта маркшейдерских работ на 2026 год в условиях шахты </w:t>
      </w:r>
      <w:r w:rsidR="00131E9C">
        <w:rPr>
          <w:rFonts w:ascii="Verdana" w:hAnsi="Verdana"/>
          <w:b/>
          <w:bCs/>
          <w:sz w:val="22"/>
          <w:szCs w:val="22"/>
        </w:rPr>
        <w:t>«</w:t>
      </w:r>
      <w:r w:rsidR="00131E9C" w:rsidRPr="00131E9C">
        <w:rPr>
          <w:rFonts w:ascii="Verdana" w:hAnsi="Verdana"/>
          <w:b/>
          <w:bCs/>
          <w:sz w:val="22"/>
          <w:szCs w:val="22"/>
        </w:rPr>
        <w:t>Чертинская-Коксовая</w:t>
      </w:r>
      <w:r w:rsidR="00131E9C">
        <w:rPr>
          <w:rFonts w:ascii="Verdana" w:hAnsi="Verdana"/>
          <w:b/>
          <w:bCs/>
          <w:sz w:val="22"/>
          <w:szCs w:val="22"/>
        </w:rPr>
        <w:t>»</w:t>
      </w:r>
      <w:r w:rsidR="00131E9C" w:rsidRPr="00131E9C">
        <w:rPr>
          <w:rFonts w:ascii="Verdana" w:hAnsi="Verdana"/>
          <w:b/>
          <w:bCs/>
          <w:sz w:val="22"/>
          <w:szCs w:val="22"/>
        </w:rPr>
        <w:t xml:space="preserve"> ООО «ММК-УГОЛЬ»</w:t>
      </w:r>
      <w:bookmarkEnd w:id="0"/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lastRenderedPageBreak/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4C" w:rsidRDefault="00804E4C">
      <w:r>
        <w:separator/>
      </w:r>
    </w:p>
  </w:endnote>
  <w:endnote w:type="continuationSeparator" w:id="0">
    <w:p w:rsidR="00804E4C" w:rsidRDefault="008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4C" w:rsidRDefault="00804E4C">
      <w:r>
        <w:separator/>
      </w:r>
    </w:p>
  </w:footnote>
  <w:footnote w:type="continuationSeparator" w:id="0">
    <w:p w:rsidR="00804E4C" w:rsidRDefault="0080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1E9C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250F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4B33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59CA"/>
    <w:rsid w:val="006368D4"/>
    <w:rsid w:val="0064079A"/>
    <w:rsid w:val="0064279B"/>
    <w:rsid w:val="0064348A"/>
    <w:rsid w:val="00643FD4"/>
    <w:rsid w:val="006546B7"/>
    <w:rsid w:val="0066029B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3D5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4E4C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C7E4A"/>
    <w:rsid w:val="008D0DFE"/>
    <w:rsid w:val="008D542A"/>
    <w:rsid w:val="008E20CC"/>
    <w:rsid w:val="008E5004"/>
    <w:rsid w:val="008E54F7"/>
    <w:rsid w:val="008F1276"/>
    <w:rsid w:val="008F4A95"/>
    <w:rsid w:val="008F697B"/>
    <w:rsid w:val="0090149A"/>
    <w:rsid w:val="00913AEB"/>
    <w:rsid w:val="00916DA4"/>
    <w:rsid w:val="00917DC2"/>
    <w:rsid w:val="00924735"/>
    <w:rsid w:val="00927A0E"/>
    <w:rsid w:val="009314C9"/>
    <w:rsid w:val="00933416"/>
    <w:rsid w:val="009337A4"/>
    <w:rsid w:val="00934662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34A3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14DCE"/>
    <w:rsid w:val="00B21196"/>
    <w:rsid w:val="00B220A4"/>
    <w:rsid w:val="00B2540F"/>
    <w:rsid w:val="00B27B2B"/>
    <w:rsid w:val="00B27D8F"/>
    <w:rsid w:val="00B327A0"/>
    <w:rsid w:val="00B336B3"/>
    <w:rsid w:val="00B33CF9"/>
    <w:rsid w:val="00B3767D"/>
    <w:rsid w:val="00B402BB"/>
    <w:rsid w:val="00B40EF2"/>
    <w:rsid w:val="00B503EE"/>
    <w:rsid w:val="00B5176B"/>
    <w:rsid w:val="00B52E7C"/>
    <w:rsid w:val="00B56445"/>
    <w:rsid w:val="00B56FFA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0C13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CE70D4"/>
    <w:rsid w:val="00CF0E9A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31F8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4514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D6F16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D4B5-FF9D-4B98-863F-A4EF534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2025-03-06T06:45:00Z</dcterms:modified>
</cp:coreProperties>
</file>